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F053" w14:textId="3D55B55C" w:rsidR="00D148E6" w:rsidRPr="00460EF7" w:rsidRDefault="006D1760" w:rsidP="006D1760">
      <w:pPr>
        <w:rPr>
          <w:rFonts w:ascii="Book Antiqua" w:hAnsi="Book Antiqua"/>
          <w:b/>
          <w:szCs w:val="24"/>
        </w:rPr>
      </w:pPr>
      <w:r w:rsidRPr="00460EF7">
        <w:rPr>
          <w:rFonts w:ascii="Book Antiqua" w:hAnsi="Book Antiqua"/>
          <w:b/>
          <w:szCs w:val="24"/>
        </w:rPr>
        <w:t xml:space="preserve">                          </w:t>
      </w:r>
      <w:r w:rsidR="00D148E6" w:rsidRPr="00460EF7">
        <w:rPr>
          <w:rFonts w:ascii="Book Antiqua" w:hAnsi="Book Antiqua"/>
          <w:b/>
          <w:szCs w:val="24"/>
        </w:rPr>
        <w:t>SOMERDALE BOROUGH PLANNING</w:t>
      </w:r>
      <w:r w:rsidR="00A645C5" w:rsidRPr="00460EF7">
        <w:rPr>
          <w:rFonts w:ascii="Book Antiqua" w:hAnsi="Book Antiqua"/>
          <w:b/>
          <w:szCs w:val="24"/>
        </w:rPr>
        <w:t xml:space="preserve"> </w:t>
      </w:r>
      <w:r w:rsidRPr="00460EF7">
        <w:rPr>
          <w:rFonts w:ascii="Book Antiqua" w:hAnsi="Book Antiqua"/>
          <w:b/>
          <w:szCs w:val="24"/>
        </w:rPr>
        <w:t>&amp;</w:t>
      </w:r>
      <w:r w:rsidR="00A645C5" w:rsidRPr="00460EF7">
        <w:rPr>
          <w:rFonts w:ascii="Book Antiqua" w:hAnsi="Book Antiqua"/>
          <w:b/>
          <w:szCs w:val="24"/>
        </w:rPr>
        <w:t xml:space="preserve"> </w:t>
      </w:r>
      <w:r w:rsidR="00D148E6" w:rsidRPr="00460EF7">
        <w:rPr>
          <w:rFonts w:ascii="Book Antiqua" w:hAnsi="Book Antiqua"/>
          <w:b/>
          <w:szCs w:val="24"/>
        </w:rPr>
        <w:t>ZONING BOARD</w:t>
      </w:r>
    </w:p>
    <w:p w14:paraId="0211956B" w14:textId="66E6C64C" w:rsidR="00D148E6" w:rsidRPr="00460EF7" w:rsidRDefault="00E80195" w:rsidP="006D1760">
      <w:pPr>
        <w:jc w:val="center"/>
        <w:rPr>
          <w:rFonts w:ascii="Book Antiqua" w:hAnsi="Book Antiqua"/>
          <w:b/>
          <w:szCs w:val="24"/>
        </w:rPr>
      </w:pPr>
      <w:r>
        <w:rPr>
          <w:rFonts w:ascii="Book Antiqua" w:hAnsi="Book Antiqua"/>
          <w:b/>
          <w:szCs w:val="24"/>
        </w:rPr>
        <w:t>April</w:t>
      </w:r>
      <w:r w:rsidR="00CF1278">
        <w:rPr>
          <w:rFonts w:ascii="Book Antiqua" w:hAnsi="Book Antiqua"/>
          <w:b/>
          <w:szCs w:val="24"/>
        </w:rPr>
        <w:t xml:space="preserve"> 2</w:t>
      </w:r>
      <w:r>
        <w:rPr>
          <w:rFonts w:ascii="Book Antiqua" w:hAnsi="Book Antiqua"/>
          <w:b/>
          <w:szCs w:val="24"/>
        </w:rPr>
        <w:t>9</w:t>
      </w:r>
      <w:r w:rsidR="000559F6" w:rsidRPr="00460EF7">
        <w:rPr>
          <w:rFonts w:ascii="Book Antiqua" w:hAnsi="Book Antiqua"/>
          <w:b/>
          <w:szCs w:val="24"/>
        </w:rPr>
        <w:t>, 202</w:t>
      </w:r>
      <w:r w:rsidR="00CF1278">
        <w:rPr>
          <w:rFonts w:ascii="Book Antiqua" w:hAnsi="Book Antiqua"/>
          <w:b/>
          <w:szCs w:val="24"/>
        </w:rPr>
        <w:t>6</w:t>
      </w:r>
      <w:r w:rsidR="00D148E6" w:rsidRPr="00460EF7">
        <w:rPr>
          <w:rFonts w:ascii="Book Antiqua" w:hAnsi="Book Antiqua"/>
          <w:b/>
          <w:szCs w:val="24"/>
        </w:rPr>
        <w:t xml:space="preserve"> - 7:00 PM</w:t>
      </w:r>
    </w:p>
    <w:p w14:paraId="7928CE7A" w14:textId="6F1C1925" w:rsidR="001B7772" w:rsidRPr="00460EF7" w:rsidRDefault="00D148E6" w:rsidP="00460EF7">
      <w:pPr>
        <w:jc w:val="center"/>
        <w:rPr>
          <w:rFonts w:ascii="Book Antiqua" w:hAnsi="Book Antiqua"/>
          <w:b/>
          <w:bCs/>
          <w:szCs w:val="24"/>
        </w:rPr>
      </w:pPr>
      <w:r w:rsidRPr="00460EF7">
        <w:rPr>
          <w:rFonts w:ascii="Book Antiqua" w:hAnsi="Book Antiqua"/>
          <w:b/>
          <w:bCs/>
          <w:szCs w:val="24"/>
        </w:rPr>
        <w:t>AGENDA</w:t>
      </w:r>
    </w:p>
    <w:p w14:paraId="7FCE1F28" w14:textId="24207871" w:rsidR="00D148E6" w:rsidRPr="00460EF7" w:rsidRDefault="001B7772" w:rsidP="00D148E6">
      <w:pPr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>CALL TO ORDER</w:t>
      </w:r>
    </w:p>
    <w:p w14:paraId="0CB957AD" w14:textId="77777777" w:rsidR="001B7772" w:rsidRPr="00460EF7" w:rsidRDefault="001B7772" w:rsidP="00D148E6">
      <w:pPr>
        <w:rPr>
          <w:rFonts w:ascii="Book Antiqua" w:hAnsi="Book Antiqua"/>
          <w:szCs w:val="24"/>
        </w:rPr>
      </w:pPr>
    </w:p>
    <w:p w14:paraId="218E38BF" w14:textId="67E1BA8E" w:rsidR="00D148E6" w:rsidRPr="00460EF7" w:rsidRDefault="00D148E6" w:rsidP="00D148E6">
      <w:pPr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>SALUTE TO THE FLAG</w:t>
      </w:r>
    </w:p>
    <w:p w14:paraId="59BEC33C" w14:textId="77777777" w:rsidR="00D148E6" w:rsidRPr="00460EF7" w:rsidRDefault="00D148E6" w:rsidP="00D148E6">
      <w:pPr>
        <w:rPr>
          <w:rFonts w:ascii="Book Antiqua" w:hAnsi="Book Antiqua"/>
          <w:szCs w:val="24"/>
        </w:rPr>
      </w:pPr>
    </w:p>
    <w:p w14:paraId="334747F6" w14:textId="77777777" w:rsidR="00970818" w:rsidRPr="00460EF7" w:rsidRDefault="00D148E6" w:rsidP="00A57C5E">
      <w:pPr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>SUNSHINE STATEMENT:</w:t>
      </w:r>
    </w:p>
    <w:p w14:paraId="0203E151" w14:textId="2E672631" w:rsidR="00656D96" w:rsidRPr="00460EF7" w:rsidRDefault="00970818" w:rsidP="00175B07">
      <w:pPr>
        <w:ind w:left="720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>In compliance with the Open Public Meetings Act, notice of this meeting was</w:t>
      </w:r>
      <w:r w:rsidR="00D77922" w:rsidRPr="00460EF7">
        <w:rPr>
          <w:rFonts w:ascii="Book Antiqua" w:hAnsi="Book Antiqua"/>
          <w:szCs w:val="24"/>
        </w:rPr>
        <w:t xml:space="preserve"> </w:t>
      </w:r>
      <w:r w:rsidRPr="00460EF7">
        <w:rPr>
          <w:rFonts w:ascii="Book Antiqua" w:hAnsi="Book Antiqua"/>
          <w:szCs w:val="24"/>
        </w:rPr>
        <w:t xml:space="preserve">given by way of mailing to the Courier Post </w:t>
      </w:r>
      <w:r w:rsidR="007B7B35" w:rsidRPr="00460EF7">
        <w:rPr>
          <w:rFonts w:ascii="Book Antiqua" w:hAnsi="Book Antiqua"/>
          <w:szCs w:val="24"/>
        </w:rPr>
        <w:t xml:space="preserve">&amp; Retrospect </w:t>
      </w:r>
      <w:r w:rsidRPr="00460EF7">
        <w:rPr>
          <w:rFonts w:ascii="Book Antiqua" w:hAnsi="Book Antiqua"/>
          <w:szCs w:val="24"/>
        </w:rPr>
        <w:t>Newspaper and posted in the</w:t>
      </w:r>
      <w:r w:rsidR="00D77922" w:rsidRPr="00460EF7">
        <w:rPr>
          <w:rFonts w:ascii="Book Antiqua" w:hAnsi="Book Antiqua"/>
          <w:szCs w:val="24"/>
        </w:rPr>
        <w:t xml:space="preserve"> </w:t>
      </w:r>
      <w:r w:rsidRPr="00460EF7">
        <w:rPr>
          <w:rFonts w:ascii="Book Antiqua" w:hAnsi="Book Antiqua"/>
          <w:szCs w:val="24"/>
        </w:rPr>
        <w:t xml:space="preserve">Borough Hall on </w:t>
      </w:r>
      <w:r w:rsidR="00311BB6">
        <w:rPr>
          <w:rFonts w:ascii="Book Antiqua" w:hAnsi="Book Antiqua"/>
          <w:szCs w:val="24"/>
        </w:rPr>
        <w:t>December 26</w:t>
      </w:r>
      <w:r w:rsidR="005222C0" w:rsidRPr="00460EF7">
        <w:rPr>
          <w:rFonts w:ascii="Book Antiqua" w:hAnsi="Book Antiqua"/>
          <w:szCs w:val="24"/>
        </w:rPr>
        <w:t>, 2025</w:t>
      </w:r>
      <w:r w:rsidRPr="00460EF7">
        <w:rPr>
          <w:rFonts w:ascii="Book Antiqua" w:hAnsi="Book Antiqua"/>
          <w:szCs w:val="24"/>
        </w:rPr>
        <w:t>.</w:t>
      </w:r>
    </w:p>
    <w:p w14:paraId="66F82FB9" w14:textId="318E6E86" w:rsidR="0058709E" w:rsidRPr="00460EF7" w:rsidRDefault="0058709E" w:rsidP="00175B07">
      <w:pPr>
        <w:ind w:left="720"/>
        <w:rPr>
          <w:rFonts w:ascii="Book Antiqua" w:hAnsi="Book Antiqua"/>
          <w:szCs w:val="24"/>
        </w:rPr>
      </w:pPr>
    </w:p>
    <w:p w14:paraId="7A632D62" w14:textId="22C66F8E" w:rsidR="00D148E6" w:rsidRPr="00460EF7" w:rsidRDefault="00D148E6" w:rsidP="00D148E6">
      <w:pPr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>ROLL CALL:</w:t>
      </w:r>
      <w:r w:rsidR="002F10D5" w:rsidRPr="00460EF7">
        <w:rPr>
          <w:rFonts w:ascii="Book Antiqua" w:hAnsi="Book Antiqua"/>
          <w:szCs w:val="24"/>
        </w:rPr>
        <w:t xml:space="preserve">  </w:t>
      </w:r>
    </w:p>
    <w:p w14:paraId="2C1715BA" w14:textId="77777777" w:rsidR="00EF5818" w:rsidRDefault="00EF5818" w:rsidP="00EF5818">
      <w:pPr>
        <w:ind w:left="720"/>
        <w:jc w:val="both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 xml:space="preserve">Chairperson </w:t>
      </w:r>
      <w:r w:rsidRPr="00EA12D9">
        <w:rPr>
          <w:rFonts w:ascii="Book Antiqua" w:hAnsi="Book Antiqua"/>
          <w:szCs w:val="24"/>
        </w:rPr>
        <w:t>Kathy</w:t>
      </w:r>
      <w:r w:rsidRPr="00460EF7">
        <w:rPr>
          <w:rFonts w:ascii="Book Antiqua" w:hAnsi="Book Antiqua"/>
          <w:szCs w:val="24"/>
        </w:rPr>
        <w:t xml:space="preserve"> O’Leary</w:t>
      </w:r>
    </w:p>
    <w:p w14:paraId="0CA94489" w14:textId="171D8216" w:rsidR="00EF5818" w:rsidRPr="00460EF7" w:rsidRDefault="00A5547E" w:rsidP="00EF5818">
      <w:pPr>
        <w:ind w:left="720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Vice Chairperson</w:t>
      </w:r>
      <w:r w:rsidR="009048BB" w:rsidRPr="009048BB">
        <w:rPr>
          <w:rFonts w:ascii="Book Antiqua" w:hAnsi="Book Antiqua"/>
          <w:szCs w:val="24"/>
        </w:rPr>
        <w:t xml:space="preserve"> </w:t>
      </w:r>
      <w:r w:rsidR="009048BB" w:rsidRPr="00EA12D9">
        <w:rPr>
          <w:rFonts w:ascii="Book Antiqua" w:hAnsi="Book Antiqua"/>
          <w:szCs w:val="24"/>
        </w:rPr>
        <w:t>Michael Wharton</w:t>
      </w:r>
    </w:p>
    <w:p w14:paraId="54B6E594" w14:textId="1C438E74" w:rsidR="00EF5818" w:rsidRPr="00CC0F6D" w:rsidRDefault="00EF5818" w:rsidP="00EF5818">
      <w:pPr>
        <w:ind w:left="720"/>
        <w:jc w:val="both"/>
        <w:rPr>
          <w:rFonts w:ascii="Book Antiqua" w:hAnsi="Book Antiqua"/>
          <w:i/>
          <w:iCs/>
          <w:szCs w:val="24"/>
        </w:rPr>
      </w:pPr>
      <w:r w:rsidRPr="00460EF7">
        <w:rPr>
          <w:rFonts w:ascii="Book Antiqua" w:hAnsi="Book Antiqua"/>
          <w:szCs w:val="24"/>
        </w:rPr>
        <w:t xml:space="preserve">Mayor </w:t>
      </w:r>
      <w:r w:rsidRPr="00EA12D9">
        <w:rPr>
          <w:rFonts w:ascii="Book Antiqua" w:hAnsi="Book Antiqua"/>
          <w:szCs w:val="24"/>
        </w:rPr>
        <w:t>George</w:t>
      </w:r>
      <w:r w:rsidRPr="00460EF7">
        <w:rPr>
          <w:rFonts w:ascii="Book Antiqua" w:hAnsi="Book Antiqua"/>
          <w:szCs w:val="24"/>
        </w:rPr>
        <w:t xml:space="preserve"> Badey</w:t>
      </w:r>
      <w:r w:rsidR="00CC0F6D" w:rsidRPr="00CC0F6D">
        <w:rPr>
          <w:rFonts w:ascii="Book Antiqua" w:hAnsi="Book Antiqua"/>
          <w:i/>
          <w:iCs/>
          <w:szCs w:val="24"/>
        </w:rPr>
        <w:t>-ABSENT</w:t>
      </w:r>
    </w:p>
    <w:p w14:paraId="0792463F" w14:textId="77777777" w:rsidR="00EF5818" w:rsidRPr="00460EF7" w:rsidRDefault="00EF5818" w:rsidP="00EF5818">
      <w:pPr>
        <w:ind w:left="720"/>
        <w:jc w:val="both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 xml:space="preserve">Councilman </w:t>
      </w:r>
      <w:r w:rsidRPr="00EA12D9">
        <w:rPr>
          <w:rFonts w:ascii="Book Antiqua" w:hAnsi="Book Antiqua"/>
          <w:szCs w:val="24"/>
        </w:rPr>
        <w:t>Larry</w:t>
      </w:r>
      <w:r w:rsidRPr="00460EF7">
        <w:rPr>
          <w:rFonts w:ascii="Book Antiqua" w:hAnsi="Book Antiqua"/>
          <w:szCs w:val="24"/>
        </w:rPr>
        <w:t xml:space="preserve"> Sefchick</w:t>
      </w:r>
    </w:p>
    <w:p w14:paraId="119D8C72" w14:textId="0FE6851C" w:rsidR="00EF5818" w:rsidRPr="00460EF7" w:rsidRDefault="009048BB" w:rsidP="00EF5818">
      <w:pPr>
        <w:ind w:left="720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Chief James Walsh</w:t>
      </w:r>
    </w:p>
    <w:p w14:paraId="6421B5AC" w14:textId="7E225EC4" w:rsidR="00EF5818" w:rsidRPr="00460EF7" w:rsidRDefault="00EF5818" w:rsidP="00EF5818">
      <w:pPr>
        <w:ind w:left="720"/>
        <w:jc w:val="both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 xml:space="preserve">Christian </w:t>
      </w:r>
      <w:r w:rsidRPr="00EA12D9">
        <w:rPr>
          <w:rFonts w:ascii="Book Antiqua" w:hAnsi="Book Antiqua"/>
          <w:szCs w:val="24"/>
        </w:rPr>
        <w:t>Annese</w:t>
      </w:r>
    </w:p>
    <w:p w14:paraId="7C437387" w14:textId="77777777" w:rsidR="00EF5818" w:rsidRPr="00460EF7" w:rsidRDefault="00EF5818" w:rsidP="00EF5818">
      <w:pPr>
        <w:ind w:left="720"/>
        <w:jc w:val="both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 xml:space="preserve">Phil </w:t>
      </w:r>
      <w:r w:rsidRPr="00EA12D9">
        <w:rPr>
          <w:rFonts w:ascii="Book Antiqua" w:hAnsi="Book Antiqua"/>
          <w:szCs w:val="24"/>
        </w:rPr>
        <w:t>Miller</w:t>
      </w:r>
    </w:p>
    <w:p w14:paraId="0E59C18D" w14:textId="77777777" w:rsidR="00EF5818" w:rsidRPr="00460EF7" w:rsidRDefault="00EF5818" w:rsidP="00EF5818">
      <w:pPr>
        <w:ind w:left="720"/>
        <w:jc w:val="both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 xml:space="preserve">Wayne </w:t>
      </w:r>
      <w:r w:rsidRPr="00EA12D9">
        <w:rPr>
          <w:rFonts w:ascii="Book Antiqua" w:hAnsi="Book Antiqua"/>
          <w:szCs w:val="24"/>
        </w:rPr>
        <w:t>Neville</w:t>
      </w:r>
    </w:p>
    <w:p w14:paraId="04520105" w14:textId="40E41889" w:rsidR="00EF5818" w:rsidRDefault="00EF5818" w:rsidP="00EF5818">
      <w:pPr>
        <w:ind w:left="720"/>
        <w:jc w:val="both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 xml:space="preserve">Francis </w:t>
      </w:r>
      <w:r w:rsidRPr="00EA12D9">
        <w:rPr>
          <w:rFonts w:ascii="Book Antiqua" w:hAnsi="Book Antiqua"/>
          <w:szCs w:val="24"/>
        </w:rPr>
        <w:t>McGowan</w:t>
      </w:r>
    </w:p>
    <w:p w14:paraId="353C2084" w14:textId="0EB107E2" w:rsidR="00B06EF9" w:rsidRPr="00460EF7" w:rsidRDefault="00B06EF9" w:rsidP="00EF5818">
      <w:pPr>
        <w:ind w:left="720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Ray </w:t>
      </w:r>
      <w:r w:rsidRPr="00EA12D9">
        <w:rPr>
          <w:rFonts w:ascii="Book Antiqua" w:hAnsi="Book Antiqua"/>
          <w:szCs w:val="24"/>
        </w:rPr>
        <w:t>Lauriano</w:t>
      </w:r>
    </w:p>
    <w:p w14:paraId="58FDD550" w14:textId="77777777" w:rsidR="00EF5818" w:rsidRPr="00460EF7" w:rsidRDefault="00EF5818" w:rsidP="00EF5818">
      <w:pPr>
        <w:ind w:left="720"/>
        <w:jc w:val="both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 xml:space="preserve">Solicitor </w:t>
      </w:r>
      <w:r w:rsidRPr="00EA12D9">
        <w:rPr>
          <w:rFonts w:ascii="Book Antiqua" w:hAnsi="Book Antiqua"/>
          <w:szCs w:val="24"/>
        </w:rPr>
        <w:t>David</w:t>
      </w:r>
      <w:r w:rsidRPr="00460EF7">
        <w:rPr>
          <w:rFonts w:ascii="Book Antiqua" w:hAnsi="Book Antiqua"/>
          <w:szCs w:val="24"/>
        </w:rPr>
        <w:t xml:space="preserve"> Carlamere</w:t>
      </w:r>
    </w:p>
    <w:p w14:paraId="1CED3641" w14:textId="2A0E6E93" w:rsidR="00EF5818" w:rsidRPr="00460EF7" w:rsidRDefault="00311BB6" w:rsidP="00EF5818">
      <w:pPr>
        <w:ind w:left="720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MODUTEC Representative</w:t>
      </w:r>
    </w:p>
    <w:p w14:paraId="69E022E6" w14:textId="77777777" w:rsidR="00460EF7" w:rsidRPr="00460EF7" w:rsidRDefault="00460EF7" w:rsidP="00460EF7">
      <w:pPr>
        <w:ind w:left="720"/>
        <w:jc w:val="both"/>
        <w:rPr>
          <w:rFonts w:ascii="Book Antiqua" w:hAnsi="Book Antiqua"/>
          <w:szCs w:val="24"/>
        </w:rPr>
      </w:pPr>
    </w:p>
    <w:p w14:paraId="19864926" w14:textId="49B4959E" w:rsidR="00C371FA" w:rsidRPr="00460EF7" w:rsidRDefault="00D148E6" w:rsidP="00175B07">
      <w:pPr>
        <w:jc w:val="both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>MINUTES:</w:t>
      </w:r>
    </w:p>
    <w:p w14:paraId="7C806FAA" w14:textId="52CCA024" w:rsidR="00460EF7" w:rsidRDefault="001E3FB5" w:rsidP="00460EF7">
      <w:pPr>
        <w:ind w:left="1140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 xml:space="preserve">Board to approve the minutes of </w:t>
      </w:r>
      <w:r w:rsidR="00A5547E">
        <w:rPr>
          <w:rFonts w:ascii="Book Antiqua" w:hAnsi="Book Antiqua"/>
          <w:szCs w:val="24"/>
        </w:rPr>
        <w:t>January 28</w:t>
      </w:r>
      <w:r w:rsidRPr="00460EF7">
        <w:rPr>
          <w:rFonts w:ascii="Book Antiqua" w:hAnsi="Book Antiqua"/>
          <w:szCs w:val="24"/>
          <w:vertAlign w:val="superscript"/>
        </w:rPr>
        <w:t>th</w:t>
      </w:r>
      <w:r w:rsidRPr="00460EF7">
        <w:rPr>
          <w:rFonts w:ascii="Book Antiqua" w:hAnsi="Book Antiqua"/>
          <w:szCs w:val="24"/>
        </w:rPr>
        <w:t>, 202</w:t>
      </w:r>
      <w:r w:rsidR="00A5547E">
        <w:rPr>
          <w:rFonts w:ascii="Book Antiqua" w:hAnsi="Book Antiqua"/>
          <w:szCs w:val="24"/>
        </w:rPr>
        <w:t>6</w:t>
      </w:r>
      <w:r w:rsidRPr="00460EF7">
        <w:rPr>
          <w:rFonts w:ascii="Book Antiqua" w:hAnsi="Book Antiqua"/>
          <w:szCs w:val="24"/>
        </w:rPr>
        <w:t xml:space="preserve"> meeting.</w:t>
      </w:r>
      <w:r w:rsidR="009048BB">
        <w:rPr>
          <w:rFonts w:ascii="Book Antiqua" w:hAnsi="Book Antiqua"/>
          <w:szCs w:val="24"/>
        </w:rPr>
        <w:t xml:space="preserve"> </w:t>
      </w:r>
    </w:p>
    <w:p w14:paraId="4D8B9F0C" w14:textId="77777777" w:rsidR="00D11471" w:rsidRDefault="00D11471" w:rsidP="00460EF7">
      <w:pPr>
        <w:ind w:left="1140"/>
        <w:rPr>
          <w:rFonts w:ascii="Book Antiqua" w:hAnsi="Book Antiqua"/>
          <w:szCs w:val="24"/>
        </w:rPr>
      </w:pPr>
    </w:p>
    <w:p w14:paraId="18DA7EF7" w14:textId="77777777" w:rsidR="00D11471" w:rsidRDefault="00D11471" w:rsidP="00D11471">
      <w:pPr>
        <w:rPr>
          <w:rFonts w:ascii="Book Antiqua" w:hAnsi="Book Antiqua"/>
          <w:szCs w:val="24"/>
        </w:rPr>
      </w:pPr>
    </w:p>
    <w:p w14:paraId="1145987C" w14:textId="77777777" w:rsidR="00D11471" w:rsidRDefault="00D11471" w:rsidP="00D11471">
      <w:pPr>
        <w:ind w:right="-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NEW BUSINESS:</w:t>
      </w:r>
    </w:p>
    <w:p w14:paraId="35F77CDA" w14:textId="55CBAE8A" w:rsidR="00D11471" w:rsidRDefault="00D11471" w:rsidP="00D11471">
      <w:pPr>
        <w:ind w:right="-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  <w:t>Ladd Property</w:t>
      </w:r>
    </w:p>
    <w:p w14:paraId="727D8CB0" w14:textId="0527F4FC" w:rsidR="00D11471" w:rsidRDefault="00D11471" w:rsidP="00D11471">
      <w:pPr>
        <w:ind w:right="-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  <w:t>210 S. Warwick Rd</w:t>
      </w:r>
    </w:p>
    <w:p w14:paraId="558B1F71" w14:textId="77777777" w:rsidR="00D11471" w:rsidRDefault="00D11471" w:rsidP="00D11471">
      <w:pPr>
        <w:ind w:right="-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  <w:t>Somerdale NJ 08083</w:t>
      </w:r>
    </w:p>
    <w:p w14:paraId="55421448" w14:textId="69F11E6C" w:rsidR="00D11471" w:rsidRDefault="00D11471" w:rsidP="00D11471">
      <w:pPr>
        <w:ind w:right="-720"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Block 145 Lot 3.03</w:t>
      </w:r>
    </w:p>
    <w:p w14:paraId="0FD8421D" w14:textId="51236657" w:rsidR="007C7FF8" w:rsidRDefault="007C7FF8" w:rsidP="00D11471">
      <w:pPr>
        <w:ind w:right="-720"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Reason: Triplex- 1 main residence and 2 apartments</w:t>
      </w:r>
    </w:p>
    <w:p w14:paraId="4ADC6A5B" w14:textId="77777777" w:rsidR="00C4738E" w:rsidRDefault="00C4738E" w:rsidP="00C4738E">
      <w:pPr>
        <w:rPr>
          <w:rFonts w:ascii="Book Antiqua" w:hAnsi="Book Antiqua"/>
          <w:szCs w:val="24"/>
        </w:rPr>
      </w:pPr>
    </w:p>
    <w:p w14:paraId="02B4EABF" w14:textId="77777777" w:rsidR="009A1A70" w:rsidRDefault="009A1A70" w:rsidP="0021314D">
      <w:pPr>
        <w:ind w:right="-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NEW BUSINESS:</w:t>
      </w:r>
    </w:p>
    <w:p w14:paraId="1DDFBBF1" w14:textId="77777777" w:rsidR="0001613E" w:rsidRDefault="0001613E" w:rsidP="0001613E">
      <w:pPr>
        <w:ind w:right="-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</w:r>
      <w:r w:rsidRPr="00D11471">
        <w:rPr>
          <w:rFonts w:ascii="Book Antiqua" w:hAnsi="Book Antiqua"/>
          <w:szCs w:val="24"/>
        </w:rPr>
        <w:t>LIDL</w:t>
      </w:r>
    </w:p>
    <w:p w14:paraId="501F6E50" w14:textId="72C9B0F2" w:rsidR="00735200" w:rsidRDefault="004A0ED0" w:rsidP="0001613E">
      <w:pPr>
        <w:ind w:right="-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  <w:t>550 N. White Horse Pike</w:t>
      </w:r>
    </w:p>
    <w:p w14:paraId="1FF61BB4" w14:textId="01B2FABB" w:rsidR="004A0ED0" w:rsidRDefault="004A0ED0" w:rsidP="0001613E">
      <w:pPr>
        <w:ind w:right="-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  <w:t>Somerdale NJ 08083</w:t>
      </w:r>
    </w:p>
    <w:p w14:paraId="0430B8E8" w14:textId="02F2ADA2" w:rsidR="004A0ED0" w:rsidRDefault="004A0ED0" w:rsidP="004A0ED0">
      <w:pPr>
        <w:ind w:right="-720"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Block 23 Lot 4.01</w:t>
      </w:r>
    </w:p>
    <w:p w14:paraId="7FD3471D" w14:textId="7A0A2D8E" w:rsidR="004A0ED0" w:rsidRDefault="004A0ED0" w:rsidP="004A0ED0">
      <w:pPr>
        <w:ind w:right="-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(other lots consolidated;1, 1.01, 2, 3, 4, 5, 6, 7, 8, 9, 10, 13 &amp; 14)</w:t>
      </w:r>
    </w:p>
    <w:p w14:paraId="76204C4D" w14:textId="32F7F0CB" w:rsidR="0021314D" w:rsidRDefault="00D148E6" w:rsidP="0021314D">
      <w:pPr>
        <w:ind w:right="-720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lastRenderedPageBreak/>
        <w:t>RESOLUTI</w:t>
      </w:r>
      <w:r w:rsidR="00AB029A" w:rsidRPr="00460EF7">
        <w:rPr>
          <w:rFonts w:ascii="Book Antiqua" w:hAnsi="Book Antiqua"/>
          <w:szCs w:val="24"/>
        </w:rPr>
        <w:t>ONS:</w:t>
      </w:r>
      <w:r w:rsidR="00D16DCF" w:rsidRPr="00460EF7">
        <w:rPr>
          <w:rFonts w:ascii="Book Antiqua" w:hAnsi="Book Antiqua"/>
          <w:szCs w:val="24"/>
        </w:rPr>
        <w:t xml:space="preserve"> </w:t>
      </w:r>
      <w:r w:rsidR="002E0762">
        <w:rPr>
          <w:rFonts w:ascii="Book Antiqua" w:hAnsi="Book Antiqua"/>
          <w:szCs w:val="24"/>
        </w:rPr>
        <w:tab/>
      </w:r>
      <w:r w:rsidR="002E0762">
        <w:rPr>
          <w:rFonts w:ascii="Book Antiqua" w:hAnsi="Book Antiqua"/>
          <w:szCs w:val="24"/>
        </w:rPr>
        <w:tab/>
        <w:t xml:space="preserve"> N/A</w:t>
      </w:r>
    </w:p>
    <w:p w14:paraId="49856BAC" w14:textId="533E0DD5" w:rsidR="00D148E6" w:rsidRPr="00460EF7" w:rsidRDefault="00AB029A" w:rsidP="0037334C">
      <w:pPr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613EE4" w14:textId="31B82C2E" w:rsidR="004C3BCA" w:rsidRPr="00460EF7" w:rsidRDefault="00C60021" w:rsidP="00D148E6">
      <w:pPr>
        <w:ind w:right="-720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>C</w:t>
      </w:r>
      <w:r w:rsidR="00D148E6" w:rsidRPr="00460EF7">
        <w:rPr>
          <w:rFonts w:ascii="Book Antiqua" w:hAnsi="Book Antiqua"/>
          <w:szCs w:val="24"/>
        </w:rPr>
        <w:t>ORRESPONDENCE:</w:t>
      </w:r>
      <w:r w:rsidR="004C3BCA" w:rsidRPr="00460EF7">
        <w:rPr>
          <w:rFonts w:ascii="Book Antiqua" w:hAnsi="Book Antiqua"/>
          <w:szCs w:val="24"/>
        </w:rPr>
        <w:tab/>
      </w:r>
      <w:r w:rsidR="002E0762">
        <w:rPr>
          <w:rFonts w:ascii="Book Antiqua" w:hAnsi="Book Antiqua"/>
          <w:szCs w:val="24"/>
        </w:rPr>
        <w:t>N/A</w:t>
      </w:r>
      <w:r w:rsidR="004C3BCA" w:rsidRPr="00460EF7">
        <w:rPr>
          <w:rFonts w:ascii="Book Antiqua" w:hAnsi="Book Antiqua"/>
          <w:szCs w:val="24"/>
        </w:rPr>
        <w:tab/>
      </w:r>
    </w:p>
    <w:p w14:paraId="456B9AB6" w14:textId="44C602E5" w:rsidR="00D148E6" w:rsidRPr="00460EF7" w:rsidRDefault="00D148E6" w:rsidP="00D148E6">
      <w:pPr>
        <w:ind w:right="-720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 xml:space="preserve">           </w:t>
      </w:r>
    </w:p>
    <w:p w14:paraId="2A1BEEA0" w14:textId="09A50911" w:rsidR="00CB4D89" w:rsidRPr="00460EF7" w:rsidRDefault="00D148E6" w:rsidP="00D148E6">
      <w:pPr>
        <w:ind w:right="-720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>GOOD OF ORDER:</w:t>
      </w:r>
      <w:r w:rsidR="002E0762">
        <w:rPr>
          <w:rFonts w:ascii="Book Antiqua" w:hAnsi="Book Antiqua"/>
          <w:szCs w:val="24"/>
        </w:rPr>
        <w:tab/>
      </w:r>
      <w:r w:rsidR="002E0762">
        <w:rPr>
          <w:rFonts w:ascii="Book Antiqua" w:hAnsi="Book Antiqua"/>
          <w:szCs w:val="24"/>
        </w:rPr>
        <w:tab/>
        <w:t>N/A</w:t>
      </w:r>
    </w:p>
    <w:p w14:paraId="5ACA6C46" w14:textId="72C8BEC9" w:rsidR="008F2409" w:rsidRPr="00460EF7" w:rsidRDefault="003F305F" w:rsidP="00D148E6">
      <w:pPr>
        <w:ind w:right="-720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ab/>
      </w:r>
      <w:r w:rsidRPr="00460EF7">
        <w:rPr>
          <w:rFonts w:ascii="Book Antiqua" w:hAnsi="Book Antiqua"/>
          <w:szCs w:val="24"/>
        </w:rPr>
        <w:tab/>
        <w:t xml:space="preserve">       </w:t>
      </w:r>
    </w:p>
    <w:p w14:paraId="43566F27" w14:textId="4A7CE744" w:rsidR="00D148E6" w:rsidRPr="00460EF7" w:rsidRDefault="00D148E6" w:rsidP="00D148E6">
      <w:pPr>
        <w:ind w:right="-720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>GOOD &amp; WELFARE:</w:t>
      </w:r>
      <w:r w:rsidR="002E0762">
        <w:rPr>
          <w:rFonts w:ascii="Book Antiqua" w:hAnsi="Book Antiqua"/>
          <w:szCs w:val="24"/>
        </w:rPr>
        <w:tab/>
        <w:t>N/A</w:t>
      </w:r>
    </w:p>
    <w:p w14:paraId="2AF0AF4C" w14:textId="77777777" w:rsidR="00CB4D89" w:rsidRPr="00460EF7" w:rsidRDefault="00CB4D89" w:rsidP="00D148E6">
      <w:pPr>
        <w:ind w:right="-720"/>
        <w:rPr>
          <w:rFonts w:ascii="Book Antiqua" w:hAnsi="Book Antiqua"/>
          <w:szCs w:val="24"/>
        </w:rPr>
      </w:pPr>
    </w:p>
    <w:p w14:paraId="04B6827F" w14:textId="77777777" w:rsidR="00CB4D89" w:rsidRPr="00460EF7" w:rsidRDefault="00D148E6" w:rsidP="00D148E6">
      <w:pPr>
        <w:ind w:right="-720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>ADJOURNMENT:</w:t>
      </w:r>
    </w:p>
    <w:p w14:paraId="3E01CF07" w14:textId="48BBEF34" w:rsidR="00D148E6" w:rsidRPr="00460EF7" w:rsidRDefault="00D148E6" w:rsidP="0001321C">
      <w:pPr>
        <w:ind w:right="-720"/>
        <w:rPr>
          <w:rFonts w:ascii="Book Antiqua" w:hAnsi="Book Antiqua"/>
          <w:szCs w:val="24"/>
        </w:rPr>
      </w:pPr>
      <w:r w:rsidRPr="00460EF7">
        <w:rPr>
          <w:rFonts w:ascii="Book Antiqua" w:hAnsi="Book Antiqua"/>
          <w:szCs w:val="24"/>
        </w:rPr>
        <w:t xml:space="preserve">                             </w:t>
      </w:r>
    </w:p>
    <w:p w14:paraId="2D9B2E20" w14:textId="77777777" w:rsidR="00D148E6" w:rsidRPr="00D148E6" w:rsidRDefault="00D148E6">
      <w:pPr>
        <w:rPr>
          <w:rFonts w:ascii="Book Antiqua" w:hAnsi="Book Antiqua"/>
        </w:rPr>
      </w:pPr>
    </w:p>
    <w:sectPr w:rsidR="00D148E6" w:rsidRPr="00D148E6" w:rsidSect="006A11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3E8C" w14:textId="77777777" w:rsidR="00051B84" w:rsidRDefault="00051B84" w:rsidP="00175B07">
      <w:r>
        <w:separator/>
      </w:r>
    </w:p>
  </w:endnote>
  <w:endnote w:type="continuationSeparator" w:id="0">
    <w:p w14:paraId="5E4E471F" w14:textId="77777777" w:rsidR="00051B84" w:rsidRDefault="00051B84" w:rsidP="0017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BDD2" w14:textId="77777777" w:rsidR="00EA12D9" w:rsidRDefault="00EA1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8511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483578F" w14:textId="28411408" w:rsidR="00763F58" w:rsidRDefault="00763F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693F2E" w14:textId="77777777" w:rsidR="00763F58" w:rsidRDefault="00763F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9A10" w14:textId="77777777" w:rsidR="00EA12D9" w:rsidRDefault="00EA1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D0D9" w14:textId="77777777" w:rsidR="00051B84" w:rsidRDefault="00051B84" w:rsidP="00175B07">
      <w:r>
        <w:separator/>
      </w:r>
    </w:p>
  </w:footnote>
  <w:footnote w:type="continuationSeparator" w:id="0">
    <w:p w14:paraId="758E124B" w14:textId="77777777" w:rsidR="00051B84" w:rsidRDefault="00051B84" w:rsidP="0017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7C41" w14:textId="77777777" w:rsidR="00EA12D9" w:rsidRDefault="00EA1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B3BB" w14:textId="40266651" w:rsidR="00175B07" w:rsidRPr="00175B07" w:rsidRDefault="00175B07" w:rsidP="00175B07">
    <w:pPr>
      <w:pStyle w:val="Header"/>
      <w:jc w:val="center"/>
      <w:rPr>
        <w:rFonts w:asciiTheme="minorHAnsi" w:hAnsiTheme="minorHAnsi"/>
        <w:sz w:val="22"/>
      </w:rPr>
    </w:pPr>
    <w:r>
      <w:rPr>
        <w:rFonts w:ascii="Rockwell" w:hAnsi="Rockwell"/>
        <w:noProof/>
        <w:sz w:val="56"/>
        <w:szCs w:val="56"/>
      </w:rPr>
      <w:drawing>
        <wp:inline distT="0" distB="0" distL="0" distR="0" wp14:anchorId="01758497" wp14:editId="3FB8020D">
          <wp:extent cx="1781503" cy="953595"/>
          <wp:effectExtent l="0" t="0" r="0" b="0"/>
          <wp:docPr id="1428997845" name="Picture 1" descr="Somerdale logo preferred 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merdale logo preferred ver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301" cy="96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CF43" w14:textId="77777777" w:rsidR="00EA12D9" w:rsidRDefault="00EA1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62F3"/>
    <w:multiLevelType w:val="hybridMultilevel"/>
    <w:tmpl w:val="7242BDEE"/>
    <w:lvl w:ilvl="0" w:tplc="73F05C46">
      <w:start w:val="1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E6"/>
    <w:rsid w:val="00007D71"/>
    <w:rsid w:val="0001321C"/>
    <w:rsid w:val="0001613E"/>
    <w:rsid w:val="00051B84"/>
    <w:rsid w:val="000559F6"/>
    <w:rsid w:val="00064039"/>
    <w:rsid w:val="00071F1C"/>
    <w:rsid w:val="00075290"/>
    <w:rsid w:val="00077D47"/>
    <w:rsid w:val="00084DAD"/>
    <w:rsid w:val="00085C6E"/>
    <w:rsid w:val="000C6210"/>
    <w:rsid w:val="001155C4"/>
    <w:rsid w:val="001205F4"/>
    <w:rsid w:val="00143CA0"/>
    <w:rsid w:val="001560EE"/>
    <w:rsid w:val="00166F6D"/>
    <w:rsid w:val="00170B55"/>
    <w:rsid w:val="0017177F"/>
    <w:rsid w:val="00175B07"/>
    <w:rsid w:val="00182074"/>
    <w:rsid w:val="00193072"/>
    <w:rsid w:val="001A19FE"/>
    <w:rsid w:val="001B7772"/>
    <w:rsid w:val="001C0B02"/>
    <w:rsid w:val="001C2320"/>
    <w:rsid w:val="001D57A9"/>
    <w:rsid w:val="001E3FB5"/>
    <w:rsid w:val="001E746A"/>
    <w:rsid w:val="001F09D3"/>
    <w:rsid w:val="002063A7"/>
    <w:rsid w:val="0021314D"/>
    <w:rsid w:val="00243A90"/>
    <w:rsid w:val="00245AEB"/>
    <w:rsid w:val="002526BF"/>
    <w:rsid w:val="00263D8B"/>
    <w:rsid w:val="00287C5D"/>
    <w:rsid w:val="002A5852"/>
    <w:rsid w:val="002B0202"/>
    <w:rsid w:val="002B4EBA"/>
    <w:rsid w:val="002B6FA4"/>
    <w:rsid w:val="002E0762"/>
    <w:rsid w:val="002F10D5"/>
    <w:rsid w:val="002F6B5D"/>
    <w:rsid w:val="002F7FCA"/>
    <w:rsid w:val="00311BB6"/>
    <w:rsid w:val="00312D77"/>
    <w:rsid w:val="00322D2B"/>
    <w:rsid w:val="00340776"/>
    <w:rsid w:val="0034173A"/>
    <w:rsid w:val="00347D9C"/>
    <w:rsid w:val="00370FBC"/>
    <w:rsid w:val="0037334C"/>
    <w:rsid w:val="00390CA2"/>
    <w:rsid w:val="003C348C"/>
    <w:rsid w:val="003D372F"/>
    <w:rsid w:val="003E3354"/>
    <w:rsid w:val="003F305F"/>
    <w:rsid w:val="00432989"/>
    <w:rsid w:val="00433ADA"/>
    <w:rsid w:val="00460EF7"/>
    <w:rsid w:val="00462270"/>
    <w:rsid w:val="004668C5"/>
    <w:rsid w:val="00472CF1"/>
    <w:rsid w:val="00487451"/>
    <w:rsid w:val="00495E4D"/>
    <w:rsid w:val="004A0ED0"/>
    <w:rsid w:val="004C3BCA"/>
    <w:rsid w:val="004D2ECF"/>
    <w:rsid w:val="004F2B77"/>
    <w:rsid w:val="00500653"/>
    <w:rsid w:val="005063B3"/>
    <w:rsid w:val="005222C0"/>
    <w:rsid w:val="00541026"/>
    <w:rsid w:val="00561314"/>
    <w:rsid w:val="00572EAB"/>
    <w:rsid w:val="0058709E"/>
    <w:rsid w:val="005B50D2"/>
    <w:rsid w:val="005B786A"/>
    <w:rsid w:val="005D48BC"/>
    <w:rsid w:val="005E7C41"/>
    <w:rsid w:val="00605AD7"/>
    <w:rsid w:val="0061232E"/>
    <w:rsid w:val="00656D96"/>
    <w:rsid w:val="006657A1"/>
    <w:rsid w:val="0067219E"/>
    <w:rsid w:val="00675DD7"/>
    <w:rsid w:val="006764BE"/>
    <w:rsid w:val="006A11B6"/>
    <w:rsid w:val="006A48FF"/>
    <w:rsid w:val="006A5C2E"/>
    <w:rsid w:val="006D1760"/>
    <w:rsid w:val="006F1401"/>
    <w:rsid w:val="007051B4"/>
    <w:rsid w:val="007117E4"/>
    <w:rsid w:val="00735200"/>
    <w:rsid w:val="00740929"/>
    <w:rsid w:val="00744CB5"/>
    <w:rsid w:val="007553F9"/>
    <w:rsid w:val="00763F58"/>
    <w:rsid w:val="00767EE4"/>
    <w:rsid w:val="00770342"/>
    <w:rsid w:val="00781221"/>
    <w:rsid w:val="00790CE1"/>
    <w:rsid w:val="00794399"/>
    <w:rsid w:val="0079699F"/>
    <w:rsid w:val="007B00B1"/>
    <w:rsid w:val="007B09B3"/>
    <w:rsid w:val="007B7B35"/>
    <w:rsid w:val="007C687D"/>
    <w:rsid w:val="007C7FF8"/>
    <w:rsid w:val="007E6334"/>
    <w:rsid w:val="0080192A"/>
    <w:rsid w:val="00810175"/>
    <w:rsid w:val="00814B66"/>
    <w:rsid w:val="008415F3"/>
    <w:rsid w:val="0084747D"/>
    <w:rsid w:val="008538FE"/>
    <w:rsid w:val="0087020A"/>
    <w:rsid w:val="0089019D"/>
    <w:rsid w:val="00890C91"/>
    <w:rsid w:val="008938B5"/>
    <w:rsid w:val="008B5DA4"/>
    <w:rsid w:val="008C760F"/>
    <w:rsid w:val="008E664B"/>
    <w:rsid w:val="008F00F1"/>
    <w:rsid w:val="008F2409"/>
    <w:rsid w:val="009020F2"/>
    <w:rsid w:val="009048BB"/>
    <w:rsid w:val="0090538F"/>
    <w:rsid w:val="00912F61"/>
    <w:rsid w:val="009405C9"/>
    <w:rsid w:val="00943FB7"/>
    <w:rsid w:val="0095547D"/>
    <w:rsid w:val="00970818"/>
    <w:rsid w:val="00974D67"/>
    <w:rsid w:val="009A1A70"/>
    <w:rsid w:val="009A1E4E"/>
    <w:rsid w:val="009C1305"/>
    <w:rsid w:val="009D1DF2"/>
    <w:rsid w:val="009E707F"/>
    <w:rsid w:val="00A10B81"/>
    <w:rsid w:val="00A16FEF"/>
    <w:rsid w:val="00A22DB5"/>
    <w:rsid w:val="00A5452C"/>
    <w:rsid w:val="00A54722"/>
    <w:rsid w:val="00A5547E"/>
    <w:rsid w:val="00A57C5E"/>
    <w:rsid w:val="00A60D34"/>
    <w:rsid w:val="00A63070"/>
    <w:rsid w:val="00A645C5"/>
    <w:rsid w:val="00A77AC5"/>
    <w:rsid w:val="00AA5E4A"/>
    <w:rsid w:val="00AB029A"/>
    <w:rsid w:val="00AE0623"/>
    <w:rsid w:val="00AE1BAB"/>
    <w:rsid w:val="00AF5877"/>
    <w:rsid w:val="00B051ED"/>
    <w:rsid w:val="00B06EF9"/>
    <w:rsid w:val="00B12AC3"/>
    <w:rsid w:val="00B16AC5"/>
    <w:rsid w:val="00B315DF"/>
    <w:rsid w:val="00B50211"/>
    <w:rsid w:val="00B71035"/>
    <w:rsid w:val="00B75209"/>
    <w:rsid w:val="00B9730A"/>
    <w:rsid w:val="00BF2422"/>
    <w:rsid w:val="00C20A86"/>
    <w:rsid w:val="00C23403"/>
    <w:rsid w:val="00C3678D"/>
    <w:rsid w:val="00C371FA"/>
    <w:rsid w:val="00C4154D"/>
    <w:rsid w:val="00C42445"/>
    <w:rsid w:val="00C4738E"/>
    <w:rsid w:val="00C47ACB"/>
    <w:rsid w:val="00C57303"/>
    <w:rsid w:val="00C60021"/>
    <w:rsid w:val="00C63BFA"/>
    <w:rsid w:val="00C65C30"/>
    <w:rsid w:val="00C809D0"/>
    <w:rsid w:val="00C877A1"/>
    <w:rsid w:val="00C918B2"/>
    <w:rsid w:val="00C9459F"/>
    <w:rsid w:val="00CA355C"/>
    <w:rsid w:val="00CB4D89"/>
    <w:rsid w:val="00CC0F6D"/>
    <w:rsid w:val="00CC4506"/>
    <w:rsid w:val="00CC6B5E"/>
    <w:rsid w:val="00CD04C5"/>
    <w:rsid w:val="00CF1278"/>
    <w:rsid w:val="00D10D0E"/>
    <w:rsid w:val="00D11471"/>
    <w:rsid w:val="00D12F93"/>
    <w:rsid w:val="00D148E6"/>
    <w:rsid w:val="00D16DCF"/>
    <w:rsid w:val="00D21D89"/>
    <w:rsid w:val="00D24782"/>
    <w:rsid w:val="00D3435F"/>
    <w:rsid w:val="00D46F6E"/>
    <w:rsid w:val="00D614EA"/>
    <w:rsid w:val="00D73C78"/>
    <w:rsid w:val="00D77922"/>
    <w:rsid w:val="00D77FAB"/>
    <w:rsid w:val="00D922E9"/>
    <w:rsid w:val="00DA15CA"/>
    <w:rsid w:val="00DB02C3"/>
    <w:rsid w:val="00DC08A7"/>
    <w:rsid w:val="00DD28F8"/>
    <w:rsid w:val="00DF36CB"/>
    <w:rsid w:val="00DF6239"/>
    <w:rsid w:val="00E03C35"/>
    <w:rsid w:val="00E72CB5"/>
    <w:rsid w:val="00E80195"/>
    <w:rsid w:val="00E84072"/>
    <w:rsid w:val="00EA0CD8"/>
    <w:rsid w:val="00EA12D9"/>
    <w:rsid w:val="00EA4429"/>
    <w:rsid w:val="00EB5D1A"/>
    <w:rsid w:val="00EC0124"/>
    <w:rsid w:val="00EC6221"/>
    <w:rsid w:val="00ED4036"/>
    <w:rsid w:val="00EE5B2C"/>
    <w:rsid w:val="00EF5818"/>
    <w:rsid w:val="00F14AA5"/>
    <w:rsid w:val="00F204B4"/>
    <w:rsid w:val="00F37DF2"/>
    <w:rsid w:val="00F37EC7"/>
    <w:rsid w:val="00F40FEB"/>
    <w:rsid w:val="00F451E5"/>
    <w:rsid w:val="00F53B29"/>
    <w:rsid w:val="00F573FA"/>
    <w:rsid w:val="00F71CBB"/>
    <w:rsid w:val="00F777C3"/>
    <w:rsid w:val="00F93CA7"/>
    <w:rsid w:val="00FA6638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EC878"/>
  <w15:chartTrackingRefBased/>
  <w15:docId w15:val="{9CDC26A5-5B13-4DE1-9F84-9377FBB8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E6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07"/>
    <w:rPr>
      <w:rFonts w:ascii="Tahoma" w:eastAsia="Times New Roman" w:hAnsi="Tahom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75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07"/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E3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90DC-9E10-4A4B-90A0-687EF0E0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DiNardo</dc:creator>
  <cp:keywords/>
  <dc:description/>
  <cp:lastModifiedBy>Michele Miller</cp:lastModifiedBy>
  <cp:revision>2</cp:revision>
  <cp:lastPrinted>2023-07-20T17:36:00Z</cp:lastPrinted>
  <dcterms:created xsi:type="dcterms:W3CDTF">2026-04-22T20:29:00Z</dcterms:created>
  <dcterms:modified xsi:type="dcterms:W3CDTF">2026-04-22T20:29:00Z</dcterms:modified>
</cp:coreProperties>
</file>